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8" w:type="dxa"/>
        <w:tblInd w:w="-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2"/>
        <w:gridCol w:w="4836"/>
      </w:tblGrid>
      <w:tr w:rsidR="00A86B9C" w:rsidRPr="00FC1223" w14:paraId="74904063" w14:textId="5B59573A" w:rsidTr="00C53E1D">
        <w:trPr>
          <w:trHeight w:val="384"/>
        </w:trPr>
        <w:tc>
          <w:tcPr>
            <w:tcW w:w="5612" w:type="dxa"/>
          </w:tcPr>
          <w:p w14:paraId="4602CD71" w14:textId="77777777" w:rsidR="00A86B9C" w:rsidRPr="00FC1223" w:rsidRDefault="00A86B9C" w:rsidP="00A86B9C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36" w:type="dxa"/>
            <w:shd w:val="clear" w:color="auto" w:fill="auto"/>
          </w:tcPr>
          <w:p w14:paraId="761099F3" w14:textId="77777777" w:rsidR="00A86B9C" w:rsidRPr="00FC1223" w:rsidRDefault="00A86B9C" w:rsidP="00A86B9C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>Al Responsabile della Prevenzione</w:t>
            </w:r>
            <w:r w:rsidRPr="00FC1223">
              <w:rPr>
                <w:rFonts w:ascii="Arial" w:eastAsia="Times New Roman" w:hAnsi="Arial" w:cs="Arial"/>
                <w:lang w:eastAsia="it-IT"/>
              </w:rPr>
              <w:br/>
              <w:t>della Corruzione e della Trasparenza</w:t>
            </w:r>
            <w:r w:rsidRPr="00FC1223">
              <w:rPr>
                <w:rFonts w:ascii="Arial" w:eastAsia="Times New Roman" w:hAnsi="Arial" w:cs="Arial"/>
                <w:lang w:eastAsia="it-IT"/>
              </w:rPr>
              <w:br/>
              <w:t>dell’Ordine dei giornalisti della Sardegna</w:t>
            </w:r>
            <w:r w:rsidRPr="00FC1223">
              <w:rPr>
                <w:rFonts w:ascii="Arial" w:eastAsia="Times New Roman" w:hAnsi="Arial" w:cs="Arial"/>
                <w:lang w:eastAsia="it-IT"/>
              </w:rPr>
              <w:br/>
              <w:t>Dott.ssa Giovanna Luigia Manca</w:t>
            </w:r>
          </w:p>
          <w:p w14:paraId="79AC2AFB" w14:textId="0B1A2F83" w:rsidR="00A86B9C" w:rsidRDefault="00A86B9C" w:rsidP="00A86B9C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>Via Barone Rossi, 29, 09125 Cagliari</w:t>
            </w:r>
            <w:r w:rsidRPr="00FC1223">
              <w:rPr>
                <w:rFonts w:ascii="Arial" w:eastAsia="Times New Roman" w:hAnsi="Arial" w:cs="Arial"/>
                <w:lang w:eastAsia="it-IT"/>
              </w:rPr>
              <w:br/>
            </w:r>
            <w:proofErr w:type="spellStart"/>
            <w:r w:rsidRPr="00FC1223">
              <w:rPr>
                <w:rFonts w:ascii="Arial" w:eastAsia="Times New Roman" w:hAnsi="Arial" w:cs="Arial"/>
                <w:lang w:eastAsia="it-IT"/>
              </w:rPr>
              <w:t>Pec</w:t>
            </w:r>
            <w:proofErr w:type="spellEnd"/>
            <w:r w:rsidR="00C53E1D">
              <w:rPr>
                <w:rFonts w:ascii="Arial" w:eastAsia="Times New Roman" w:hAnsi="Arial" w:cs="Arial"/>
                <w:lang w:eastAsia="it-IT"/>
              </w:rPr>
              <w:t>:</w:t>
            </w:r>
            <w:r w:rsidRPr="00FC1223">
              <w:rPr>
                <w:rFonts w:ascii="Arial" w:eastAsia="Times New Roman" w:hAnsi="Arial" w:cs="Arial"/>
                <w:lang w:eastAsia="it-IT"/>
              </w:rPr>
              <w:t xml:space="preserve"> </w:t>
            </w:r>
            <w:hyperlink r:id="rId4" w:history="1">
              <w:r w:rsidR="00BF474B" w:rsidRPr="00F976EC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odgs@pec.it</w:t>
              </w:r>
            </w:hyperlink>
          </w:p>
          <w:p w14:paraId="0D7420BE" w14:textId="68194C5B" w:rsidR="00BF474B" w:rsidRPr="00FC1223" w:rsidRDefault="00BF474B" w:rsidP="00A86B9C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46AD54C1" w14:textId="5B1188E0" w:rsidR="00C53E1D" w:rsidRDefault="00A86B9C" w:rsidP="00292C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FC122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RICHIESTA DI ACCESSO CIVICO</w:t>
      </w:r>
    </w:p>
    <w:p w14:paraId="7C018AAC" w14:textId="03289373" w:rsidR="00114C11" w:rsidRDefault="00A86B9C" w:rsidP="00A86B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14C11">
        <w:rPr>
          <w:rFonts w:ascii="Arial" w:eastAsia="Times New Roman" w:hAnsi="Arial" w:cs="Arial"/>
          <w:sz w:val="20"/>
          <w:szCs w:val="20"/>
          <w:lang w:eastAsia="it-IT"/>
        </w:rPr>
        <w:t xml:space="preserve">(art. 5 del </w:t>
      </w:r>
      <w:proofErr w:type="spellStart"/>
      <w:r w:rsidRPr="00114C11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114C11">
        <w:rPr>
          <w:rFonts w:ascii="Arial" w:eastAsia="Times New Roman" w:hAnsi="Arial" w:cs="Arial"/>
          <w:sz w:val="20"/>
          <w:szCs w:val="20"/>
          <w:lang w:eastAsia="it-IT"/>
        </w:rPr>
        <w:t xml:space="preserve"> n. 33 del 14 marzo 2013 e Regolamento A.N.AC. approvato con delibera n. 74/</w:t>
      </w:r>
      <w:proofErr w:type="gramStart"/>
      <w:r w:rsidRPr="00114C11">
        <w:rPr>
          <w:rFonts w:ascii="Arial" w:eastAsia="Times New Roman" w:hAnsi="Arial" w:cs="Arial"/>
          <w:sz w:val="20"/>
          <w:szCs w:val="20"/>
          <w:lang w:eastAsia="it-IT"/>
        </w:rPr>
        <w:t>2013 )</w:t>
      </w:r>
      <w:proofErr w:type="gramEnd"/>
    </w:p>
    <w:p w14:paraId="5066A1C9" w14:textId="77777777" w:rsidR="00BA7FB3" w:rsidRDefault="00A86B9C" w:rsidP="00A86B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14C1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La/il sottoscritta/o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  <w:t>COGNOME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*___________________________Nome*____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_________________________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nata/o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14C11">
        <w:rPr>
          <w:rFonts w:ascii="Cambria Math" w:eastAsia="Times New Roman" w:hAnsi="Cambria Math" w:cs="Cambria Math"/>
          <w:sz w:val="24"/>
          <w:szCs w:val="24"/>
          <w:lang w:eastAsia="it-IT"/>
        </w:rPr>
        <w:t>_________________________________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residente a *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 xml:space="preserve">prov. 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gramStart"/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(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gramEnd"/>
      <w:r w:rsid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via*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_____________ N. ________________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e-mail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 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tel.*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____________________________</w:t>
      </w:r>
      <w:r w:rsidR="00114C11">
        <w:rPr>
          <w:rFonts w:ascii="Arial" w:eastAsia="Times New Roman" w:hAnsi="Arial" w:cs="Arial"/>
          <w:sz w:val="24"/>
          <w:szCs w:val="24"/>
          <w:lang w:eastAsia="it-IT"/>
        </w:rPr>
        <w:t>____</w:t>
      </w:r>
    </w:p>
    <w:p w14:paraId="45663F55" w14:textId="77777777" w:rsidR="00BA7FB3" w:rsidRPr="00FC1223" w:rsidRDefault="00BA7FB3" w:rsidP="00BA7FB3">
      <w:pPr>
        <w:tabs>
          <w:tab w:val="center" w:pos="481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tbl>
      <w:tblPr>
        <w:tblpPr w:leftFromText="141" w:rightFromText="141" w:vertAnchor="text" w:tblpX="144" w:tblpY="229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977"/>
        <w:gridCol w:w="3260"/>
      </w:tblGrid>
      <w:tr w:rsidR="00BA7FB3" w:rsidRPr="00F73126" w14:paraId="07DDC698" w14:textId="77777777" w:rsidTr="00D41CA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047" w:type="dxa"/>
          </w:tcPr>
          <w:p w14:paraId="7E9877B1" w14:textId="77777777" w:rsidR="00BA7FB3" w:rsidRPr="00BA7FB3" w:rsidRDefault="00BA7FB3" w:rsidP="00D41CA0">
            <w:pPr>
              <w:pStyle w:val="Paragrafoelenco"/>
              <w:spacing w:after="0"/>
              <w:ind w:left="0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A7FB3">
              <w:rPr>
                <w:rFonts w:ascii="Arial" w:hAnsi="Arial" w:cs="Arial"/>
                <w:sz w:val="24"/>
                <w:szCs w:val="24"/>
              </w:rPr>
              <w:t>□ l’omessa pubblicazione</w:t>
            </w:r>
          </w:p>
        </w:tc>
        <w:tc>
          <w:tcPr>
            <w:tcW w:w="2977" w:type="dxa"/>
          </w:tcPr>
          <w:p w14:paraId="3A34BD02" w14:textId="77777777" w:rsidR="00BA7FB3" w:rsidRPr="00BA7FB3" w:rsidRDefault="00BA7FB3" w:rsidP="00D41CA0">
            <w:pPr>
              <w:ind w:lef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FB3">
              <w:rPr>
                <w:rFonts w:ascii="Arial" w:hAnsi="Arial" w:cs="Arial"/>
                <w:sz w:val="24"/>
                <w:szCs w:val="24"/>
              </w:rPr>
              <w:t>ovvero</w:t>
            </w:r>
          </w:p>
        </w:tc>
        <w:tc>
          <w:tcPr>
            <w:tcW w:w="3260" w:type="dxa"/>
            <w:shd w:val="clear" w:color="auto" w:fill="auto"/>
          </w:tcPr>
          <w:p w14:paraId="1443CB5F" w14:textId="77777777" w:rsidR="00BA7FB3" w:rsidRPr="00BA7FB3" w:rsidRDefault="00BA7FB3" w:rsidP="00D41CA0">
            <w:pPr>
              <w:ind w:right="7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A7FB3">
              <w:rPr>
                <w:rFonts w:ascii="Arial" w:hAnsi="Arial" w:cs="Arial"/>
                <w:sz w:val="24"/>
                <w:szCs w:val="24"/>
              </w:rPr>
              <w:t>□ la pubblicazione parziale</w:t>
            </w:r>
          </w:p>
        </w:tc>
      </w:tr>
    </w:tbl>
    <w:p w14:paraId="33C59098" w14:textId="7BC0F77B" w:rsidR="00A86B9C" w:rsidRPr="00FC1223" w:rsidRDefault="00A86B9C" w:rsidP="00BA7FB3">
      <w:pPr>
        <w:tabs>
          <w:tab w:val="center" w:pos="481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  <w:t>Considerata del seguente documento /informazione/dato che in base alla normativa vigente e al</w:t>
      </w:r>
      <w:r w:rsidR="00FD052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Regolamento dell’Ordine dei giornalisti della Sardegna</w:t>
      </w:r>
      <w:r w:rsidRPr="00BA7FB3">
        <w:rPr>
          <w:rFonts w:ascii="Arial" w:eastAsia="Times New Roman" w:hAnsi="Arial" w:cs="Arial"/>
          <w:sz w:val="24"/>
          <w:szCs w:val="24"/>
          <w:lang w:eastAsia="it-IT"/>
        </w:rPr>
        <w:t xml:space="preserve">, approvato con delibera n. </w:t>
      </w:r>
      <w:r w:rsidR="00BA7FB3" w:rsidRPr="00BA7FB3">
        <w:rPr>
          <w:rFonts w:ascii="Arial" w:eastAsia="Times New Roman" w:hAnsi="Arial" w:cs="Arial"/>
          <w:sz w:val="24"/>
          <w:szCs w:val="24"/>
          <w:lang w:eastAsia="it-IT"/>
        </w:rPr>
        <w:t xml:space="preserve">22 dell’8 marzo 2017 </w:t>
      </w:r>
      <w:r w:rsidRPr="00BA7FB3">
        <w:rPr>
          <w:rFonts w:ascii="Arial" w:eastAsia="Times New Roman" w:hAnsi="Arial" w:cs="Arial"/>
          <w:sz w:val="24"/>
          <w:szCs w:val="24"/>
          <w:lang w:eastAsia="it-IT"/>
        </w:rPr>
        <w:t>non risulta pubblicato sul sito www.odgs.it (1):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  <w:t>________________________________________________________________________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  <w:t>________________________________________________________________________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3199C687" w14:textId="4620FCEA" w:rsidR="00A86B9C" w:rsidRPr="00FC1223" w:rsidRDefault="00A86B9C" w:rsidP="00A86B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14:paraId="7FCA5B08" w14:textId="26DF2D21" w:rsidR="00A86B9C" w:rsidRPr="00FC1223" w:rsidRDefault="00A86B9C" w:rsidP="00A86B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  <w:t>ai sensi e per gli effetti dell’art. 5 del d.lgs. n. 33 del 14 marzo 2013, la pubblicazione di quanto</w:t>
      </w:r>
      <w:r w:rsid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richiesto e la comunicazione alla/al medesima/o dell’avvenuta pubblicazione, indicando il collegamento ipertestuale al dato/informazione oggetto dell’istanza.</w:t>
      </w:r>
    </w:p>
    <w:p w14:paraId="4E6AF64D" w14:textId="33C02426" w:rsidR="00B8154A" w:rsidRPr="00FC1223" w:rsidRDefault="00A86B9C" w:rsidP="00FC1223">
      <w:pPr>
        <w:rPr>
          <w:rFonts w:ascii="Arial" w:eastAsia="Times New Roman" w:hAnsi="Arial" w:cs="Arial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t>Indirizzo per le comunicazioni</w:t>
      </w:r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(2</w:t>
      </w:r>
      <w:proofErr w:type="gramStart"/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:</w:t>
      </w:r>
      <w:r w:rsidR="00BA7FB3">
        <w:rPr>
          <w:rFonts w:ascii="Arial" w:eastAsia="Times New Roman" w:hAnsi="Arial" w:cs="Arial"/>
          <w:sz w:val="24"/>
          <w:szCs w:val="24"/>
          <w:lang w:eastAsia="it-IT"/>
        </w:rPr>
        <w:t>_</w:t>
      </w:r>
      <w:proofErr w:type="gramEnd"/>
      <w:r w:rsidR="00BA7FB3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</w:t>
      </w:r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_______________________________________________</w:t>
      </w:r>
      <w:r w:rsidR="00BA7FB3">
        <w:rPr>
          <w:rFonts w:ascii="Arial" w:eastAsia="Times New Roman" w:hAnsi="Arial" w:cs="Arial"/>
          <w:sz w:val="24"/>
          <w:szCs w:val="24"/>
          <w:lang w:eastAsia="it-IT"/>
        </w:rPr>
        <w:t>_________________________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</w:p>
    <w:tbl>
      <w:tblPr>
        <w:tblW w:w="0" w:type="auto"/>
        <w:tblInd w:w="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5496"/>
      </w:tblGrid>
      <w:tr w:rsidR="00B8154A" w:rsidRPr="00FC1223" w14:paraId="49F8E455" w14:textId="77777777" w:rsidTr="004F7EB5">
        <w:trPr>
          <w:trHeight w:val="312"/>
        </w:trPr>
        <w:tc>
          <w:tcPr>
            <w:tcW w:w="3816" w:type="dxa"/>
          </w:tcPr>
          <w:p w14:paraId="7877D956" w14:textId="77777777" w:rsidR="00B8154A" w:rsidRPr="00FC1223" w:rsidRDefault="00B8154A" w:rsidP="004F7EB5">
            <w:pPr>
              <w:spacing w:after="0"/>
              <w:ind w:left="-6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br/>
              <w:t>______________________________</w:t>
            </w:r>
          </w:p>
        </w:tc>
        <w:tc>
          <w:tcPr>
            <w:tcW w:w="5496" w:type="dxa"/>
            <w:shd w:val="clear" w:color="auto" w:fill="auto"/>
          </w:tcPr>
          <w:p w14:paraId="28D9B1A1" w14:textId="77777777" w:rsidR="00B8154A" w:rsidRPr="00FC1223" w:rsidRDefault="00B8154A" w:rsidP="004F7EB5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14:paraId="42802ADB" w14:textId="27BE6610" w:rsidR="00B8154A" w:rsidRPr="00FC1223" w:rsidRDefault="00B8154A" w:rsidP="004F7EB5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 xml:space="preserve">         _______________________________________</w:t>
            </w:r>
          </w:p>
        </w:tc>
      </w:tr>
      <w:tr w:rsidR="00B8154A" w:rsidRPr="00FC1223" w14:paraId="2581A60F" w14:textId="77777777" w:rsidTr="004F7EB5">
        <w:trPr>
          <w:trHeight w:val="432"/>
        </w:trPr>
        <w:tc>
          <w:tcPr>
            <w:tcW w:w="3816" w:type="dxa"/>
          </w:tcPr>
          <w:p w14:paraId="6C5C635F" w14:textId="77777777" w:rsidR="00B8154A" w:rsidRPr="00FC1223" w:rsidRDefault="00B8154A" w:rsidP="004F7EB5">
            <w:pPr>
              <w:ind w:left="-6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>Luogo e data</w:t>
            </w:r>
          </w:p>
        </w:tc>
        <w:tc>
          <w:tcPr>
            <w:tcW w:w="5496" w:type="dxa"/>
            <w:shd w:val="clear" w:color="auto" w:fill="auto"/>
          </w:tcPr>
          <w:p w14:paraId="2F5D3331" w14:textId="101E2833" w:rsidR="00B8154A" w:rsidRPr="00FC1223" w:rsidRDefault="00B8154A" w:rsidP="004F7EB5">
            <w:pPr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 xml:space="preserve">         </w:t>
            </w:r>
            <w:r w:rsidR="00114C11">
              <w:rPr>
                <w:rFonts w:ascii="Arial" w:eastAsia="Times New Roman" w:hAnsi="Arial" w:cs="Arial"/>
                <w:lang w:eastAsia="it-IT"/>
              </w:rPr>
              <w:t>Firma</w:t>
            </w:r>
          </w:p>
        </w:tc>
      </w:tr>
    </w:tbl>
    <w:p w14:paraId="471213CF" w14:textId="77777777" w:rsidR="00C53E1D" w:rsidRDefault="00C53E1D" w:rsidP="00C53E1D">
      <w:pPr>
        <w:rPr>
          <w:rFonts w:ascii="Cambria Math" w:eastAsia="Times New Roman" w:hAnsi="Cambria Math" w:cs="Cambria Math"/>
          <w:sz w:val="24"/>
          <w:szCs w:val="24"/>
          <w:lang w:eastAsia="it-IT"/>
        </w:rPr>
      </w:pPr>
    </w:p>
    <w:p w14:paraId="5E5B5D06" w14:textId="5A3890A6" w:rsidR="00B8154A" w:rsidRPr="00C53E1D" w:rsidRDefault="00A86B9C" w:rsidP="00C53E1D">
      <w:pPr>
        <w:rPr>
          <w:rFonts w:ascii="Arial" w:eastAsia="Times New Roman" w:hAnsi="Arial" w:cs="Arial"/>
          <w:lang w:eastAsia="it-IT"/>
        </w:rPr>
      </w:pPr>
      <w:r w:rsidRPr="00C53E1D">
        <w:rPr>
          <w:rFonts w:ascii="Cambria Math" w:eastAsia="Times New Roman" w:hAnsi="Cambria Math" w:cs="Cambria Math"/>
          <w:sz w:val="24"/>
          <w:szCs w:val="24"/>
          <w:lang w:eastAsia="it-IT"/>
        </w:rPr>
        <w:t>∗</w:t>
      </w:r>
      <w:r w:rsidRPr="00C53E1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53E1D">
        <w:rPr>
          <w:rFonts w:ascii="Arial" w:eastAsia="Times New Roman" w:hAnsi="Arial" w:cs="Arial"/>
          <w:lang w:eastAsia="it-IT"/>
        </w:rPr>
        <w:t>dati obbligatori</w:t>
      </w:r>
      <w:r w:rsidRPr="00C53E1D">
        <w:rPr>
          <w:rFonts w:ascii="Arial" w:eastAsia="Times New Roman" w:hAnsi="Arial" w:cs="Arial"/>
          <w:lang w:eastAsia="it-IT"/>
        </w:rPr>
        <w:br/>
        <w:t>(1) Specificare il documento/informazione/dato di cui è stata omessa la pubblicazione obbligatoria; nel</w:t>
      </w:r>
      <w:r w:rsidR="00B8154A" w:rsidRPr="00C53E1D">
        <w:rPr>
          <w:rFonts w:ascii="Arial" w:eastAsia="Times New Roman" w:hAnsi="Arial" w:cs="Arial"/>
          <w:lang w:eastAsia="it-IT"/>
        </w:rPr>
        <w:t xml:space="preserve"> </w:t>
      </w:r>
      <w:r w:rsidRPr="00C53E1D">
        <w:rPr>
          <w:rFonts w:ascii="Arial" w:eastAsia="Times New Roman" w:hAnsi="Arial" w:cs="Arial"/>
          <w:lang w:eastAsia="it-IT"/>
        </w:rPr>
        <w:t>caso sia a conoscenza dell’istante, specificare la norma che impone la pubblicazione di quanto</w:t>
      </w:r>
      <w:r w:rsidR="00B8154A" w:rsidRPr="00C53E1D">
        <w:rPr>
          <w:rFonts w:ascii="Arial" w:eastAsia="Times New Roman" w:hAnsi="Arial" w:cs="Arial"/>
          <w:lang w:eastAsia="it-IT"/>
        </w:rPr>
        <w:t xml:space="preserve"> </w:t>
      </w:r>
      <w:r w:rsidRPr="00C53E1D">
        <w:rPr>
          <w:rFonts w:ascii="Arial" w:eastAsia="Times New Roman" w:hAnsi="Arial" w:cs="Arial"/>
          <w:lang w:eastAsia="it-IT"/>
        </w:rPr>
        <w:t>richiesto.</w:t>
      </w:r>
      <w:r w:rsidRPr="00C53E1D">
        <w:rPr>
          <w:rFonts w:ascii="Arial" w:eastAsia="Times New Roman" w:hAnsi="Arial" w:cs="Arial"/>
          <w:lang w:eastAsia="it-IT"/>
        </w:rPr>
        <w:br/>
        <w:t>(2) Inserire l’indirizzo al quale si chiede venga inviato il riscontro alla presente istanza.</w:t>
      </w:r>
      <w:r w:rsidRPr="00C53E1D">
        <w:rPr>
          <w:rFonts w:ascii="Arial" w:eastAsia="Times New Roman" w:hAnsi="Arial" w:cs="Arial"/>
          <w:lang w:eastAsia="it-IT"/>
        </w:rPr>
        <w:br/>
        <w:t>Ai sensi dell’art. 38 del D.P.R. 445 del 28 dicembre 2000, l’istanza è sottoscritta dall’interessato</w:t>
      </w:r>
      <w:r w:rsidR="00B8154A" w:rsidRPr="00C53E1D">
        <w:rPr>
          <w:rFonts w:ascii="Arial" w:eastAsia="Times New Roman" w:hAnsi="Arial" w:cs="Arial"/>
          <w:lang w:eastAsia="it-IT"/>
        </w:rPr>
        <w:t xml:space="preserve"> </w:t>
      </w:r>
      <w:r w:rsidRPr="00C53E1D">
        <w:rPr>
          <w:rFonts w:ascii="Arial" w:eastAsia="Times New Roman" w:hAnsi="Arial" w:cs="Arial"/>
          <w:lang w:eastAsia="it-IT"/>
        </w:rPr>
        <w:t xml:space="preserve">alla presenza del dipendente addetto ovvero sottoscritta e presentata o inviata anche per fax o via telematica unitamente a copia fotostatica non autenticata di un </w:t>
      </w:r>
      <w:r w:rsidRPr="00C53E1D">
        <w:rPr>
          <w:rFonts w:ascii="Arial" w:eastAsia="Times New Roman" w:hAnsi="Arial" w:cs="Arial"/>
          <w:u w:val="single"/>
          <w:lang w:eastAsia="it-IT"/>
        </w:rPr>
        <w:t>documento di riconoscimento del sottoscrittore</w:t>
      </w:r>
      <w:r w:rsidRPr="00C53E1D">
        <w:rPr>
          <w:rFonts w:ascii="Arial" w:eastAsia="Times New Roman" w:hAnsi="Arial" w:cs="Arial"/>
          <w:lang w:eastAsia="it-IT"/>
        </w:rPr>
        <w:t>. L’istanza inviata per via telematica è valida se sottoscritta mediante la firma digitale o quando il sottoscrittore è identificato dal sistema informatico con l’uso della carta di identità elettronica.</w:t>
      </w:r>
    </w:p>
    <w:p w14:paraId="1E186A6C" w14:textId="77777777" w:rsidR="00C53E1D" w:rsidRPr="00C53E1D" w:rsidRDefault="00C53E1D" w:rsidP="00C53E1D">
      <w:pPr>
        <w:rPr>
          <w:rFonts w:ascii="Arial" w:eastAsia="Times New Roman" w:hAnsi="Arial" w:cs="Arial"/>
          <w:lang w:eastAsia="it-IT"/>
        </w:rPr>
      </w:pPr>
    </w:p>
    <w:p w14:paraId="2B93A548" w14:textId="77777777" w:rsidR="00C53E1D" w:rsidRDefault="00C53E1D" w:rsidP="00C53E1D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14:paraId="219F299E" w14:textId="1294F3C7" w:rsidR="00C53E1D" w:rsidRDefault="00A86B9C" w:rsidP="00C53E1D">
      <w:pPr>
        <w:pBdr>
          <w:bottom w:val="single" w:sz="12" w:space="1" w:color="auto"/>
        </w:pBdr>
        <w:rPr>
          <w:rFonts w:ascii="Arial" w:eastAsia="Times New Roman" w:hAnsi="Arial" w:cs="Arial"/>
          <w:sz w:val="24"/>
          <w:szCs w:val="24"/>
          <w:lang w:eastAsia="it-IT"/>
        </w:rPr>
      </w:pPr>
      <w:r w:rsidRPr="00C53E1D">
        <w:rPr>
          <w:rFonts w:ascii="Arial" w:eastAsia="Times New Roman" w:hAnsi="Arial" w:cs="Arial"/>
          <w:sz w:val="24"/>
          <w:szCs w:val="24"/>
          <w:lang w:eastAsia="it-IT"/>
        </w:rPr>
        <w:t>L’istanza è stata sottoscritta in presenza dell’impiegat</w:t>
      </w:r>
      <w:r w:rsidR="00114C11" w:rsidRPr="00C53E1D">
        <w:rPr>
          <w:rFonts w:ascii="Arial" w:eastAsia="Times New Roman" w:hAnsi="Arial" w:cs="Arial"/>
          <w:sz w:val="24"/>
          <w:szCs w:val="24"/>
          <w:lang w:eastAsia="it-IT"/>
        </w:rPr>
        <w:t>a/o:</w:t>
      </w:r>
      <w:r w:rsidR="00B8154A" w:rsidRPr="00C53E1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758E411" w14:textId="77777777" w:rsidR="00C53E1D" w:rsidRDefault="00C53E1D" w:rsidP="00C53E1D">
      <w:pPr>
        <w:pBdr>
          <w:bottom w:val="single" w:sz="12" w:space="1" w:color="auto"/>
        </w:pBdr>
        <w:rPr>
          <w:rFonts w:ascii="Arial" w:eastAsia="Times New Roman" w:hAnsi="Arial" w:cs="Arial"/>
          <w:sz w:val="24"/>
          <w:szCs w:val="24"/>
          <w:lang w:eastAsia="it-IT"/>
        </w:rPr>
      </w:pPr>
    </w:p>
    <w:p w14:paraId="5C826CCE" w14:textId="77777777" w:rsidR="00C53E1D" w:rsidRPr="00C53E1D" w:rsidRDefault="00C53E1D" w:rsidP="00C53E1D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14:paraId="5424400A" w14:textId="790C712E" w:rsidR="00B8154A" w:rsidRPr="00633E1C" w:rsidRDefault="00B8154A" w:rsidP="00633E1C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633E1C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A86B9C" w:rsidRPr="00633E1C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633E1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86B9C" w:rsidRPr="00633E1C">
        <w:rPr>
          <w:rFonts w:ascii="Arial" w:eastAsia="Times New Roman" w:hAnsi="Arial" w:cs="Arial"/>
          <w:sz w:val="24"/>
          <w:szCs w:val="24"/>
          <w:lang w:eastAsia="it-IT"/>
        </w:rPr>
        <w:t>data _______________________, ai sensi dell’art. 38, comma 3 del DPR</w:t>
      </w:r>
      <w:r w:rsidR="0065196F" w:rsidRPr="00633E1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86B9C" w:rsidRPr="00633E1C">
        <w:rPr>
          <w:rFonts w:ascii="Arial" w:eastAsia="Times New Roman" w:hAnsi="Arial" w:cs="Arial"/>
          <w:sz w:val="24"/>
          <w:szCs w:val="24"/>
          <w:lang w:eastAsia="it-IT"/>
        </w:rPr>
        <w:t>445/2000.</w:t>
      </w:r>
    </w:p>
    <w:p w14:paraId="0DB9A564" w14:textId="77777777" w:rsidR="00B8154A" w:rsidRPr="00FC1223" w:rsidRDefault="00B8154A" w:rsidP="00B8154A">
      <w:pPr>
        <w:jc w:val="both"/>
        <w:rPr>
          <w:rFonts w:ascii="Arial" w:eastAsia="Times New Roman" w:hAnsi="Arial" w:cs="Arial"/>
          <w:lang w:eastAsia="it-IT"/>
        </w:rPr>
      </w:pPr>
    </w:p>
    <w:tbl>
      <w:tblPr>
        <w:tblW w:w="9312" w:type="dxa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5496"/>
      </w:tblGrid>
      <w:tr w:rsidR="00B8154A" w:rsidRPr="00FC1223" w14:paraId="57A43B67" w14:textId="77777777" w:rsidTr="00B8154A">
        <w:trPr>
          <w:trHeight w:val="312"/>
        </w:trPr>
        <w:tc>
          <w:tcPr>
            <w:tcW w:w="3816" w:type="dxa"/>
          </w:tcPr>
          <w:p w14:paraId="260AAB12" w14:textId="7B552A71" w:rsidR="00B8154A" w:rsidRPr="00FC1223" w:rsidRDefault="00B8154A" w:rsidP="004F7EB5">
            <w:pPr>
              <w:spacing w:after="0"/>
              <w:ind w:left="-6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br/>
            </w:r>
          </w:p>
        </w:tc>
        <w:tc>
          <w:tcPr>
            <w:tcW w:w="5496" w:type="dxa"/>
            <w:shd w:val="clear" w:color="auto" w:fill="auto"/>
          </w:tcPr>
          <w:p w14:paraId="02519ECB" w14:textId="77777777" w:rsidR="00B8154A" w:rsidRPr="00FC1223" w:rsidRDefault="00B8154A" w:rsidP="004F7EB5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14:paraId="10458FA4" w14:textId="65C6352C" w:rsidR="00B8154A" w:rsidRPr="00FC1223" w:rsidRDefault="00B8154A" w:rsidP="004F7EB5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 xml:space="preserve">         _______________________________________</w:t>
            </w:r>
          </w:p>
        </w:tc>
      </w:tr>
      <w:tr w:rsidR="00B8154A" w:rsidRPr="00FC1223" w14:paraId="5515EDF5" w14:textId="77777777" w:rsidTr="00B8154A">
        <w:trPr>
          <w:trHeight w:val="432"/>
        </w:trPr>
        <w:tc>
          <w:tcPr>
            <w:tcW w:w="3816" w:type="dxa"/>
          </w:tcPr>
          <w:p w14:paraId="5287D16F" w14:textId="73CC2FDD" w:rsidR="00B8154A" w:rsidRPr="00FC1223" w:rsidRDefault="00B8154A" w:rsidP="004F7EB5">
            <w:pPr>
              <w:ind w:left="-6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96" w:type="dxa"/>
            <w:shd w:val="clear" w:color="auto" w:fill="auto"/>
          </w:tcPr>
          <w:p w14:paraId="3F7A6232" w14:textId="5B5CFB13" w:rsidR="00B8154A" w:rsidRPr="00FC1223" w:rsidRDefault="00B8154A" w:rsidP="004F7EB5">
            <w:pPr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 xml:space="preserve">         Timbro e firma dell’incaricato che riceve l’istanza</w:t>
            </w:r>
          </w:p>
        </w:tc>
      </w:tr>
    </w:tbl>
    <w:p w14:paraId="4375E270" w14:textId="79A109F8" w:rsidR="00B8154A" w:rsidRPr="00633E1C" w:rsidRDefault="00A86B9C" w:rsidP="00B8154A">
      <w:pPr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633E1C">
        <w:rPr>
          <w:rFonts w:ascii="Arial" w:eastAsia="Times New Roman" w:hAnsi="Arial" w:cs="Arial"/>
          <w:sz w:val="32"/>
          <w:szCs w:val="32"/>
          <w:lang w:eastAsia="it-IT"/>
        </w:rPr>
        <w:t>*</w:t>
      </w:r>
    </w:p>
    <w:p w14:paraId="0AA47AA8" w14:textId="1924DB85" w:rsidR="00A86B9C" w:rsidRPr="00FC1223" w:rsidRDefault="00A86B9C" w:rsidP="00B8154A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FC1223">
        <w:rPr>
          <w:rFonts w:ascii="Arial" w:eastAsia="Times New Roman" w:hAnsi="Arial" w:cs="Arial"/>
          <w:sz w:val="24"/>
          <w:szCs w:val="24"/>
          <w:lang w:eastAsia="it-IT"/>
        </w:rPr>
        <w:t>L’istanza può essere presentata con le seguenti modalità: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1) Posta </w:t>
      </w:r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rdinaria - via </w:t>
      </w:r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Barone Rossi, 29, 09125, 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Cagliari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2) Posta </w:t>
      </w:r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lettronica: </w:t>
      </w:r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>segreteria@odg.sardegna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.it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3) Posta </w:t>
      </w:r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lettronica </w:t>
      </w:r>
      <w:r w:rsidR="006A6449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ertificata (PEC): odgs@pec.it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4) </w:t>
      </w:r>
      <w:r w:rsidRPr="009D2AF8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Brevi </w:t>
      </w:r>
      <w:r w:rsidR="00B8154A" w:rsidRPr="009D2AF8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m</w:t>
      </w:r>
      <w:r w:rsidRPr="009D2AF8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anu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, rivolgendosi </w:t>
      </w:r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previo appuntamento 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>agli sportelli di segreteria in orari d’ufficio (consultabili</w:t>
      </w:r>
      <w:r w:rsidR="00B8154A"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C1223">
        <w:rPr>
          <w:rFonts w:ascii="Arial" w:eastAsia="Times New Roman" w:hAnsi="Arial" w:cs="Arial"/>
          <w:sz w:val="24"/>
          <w:szCs w:val="24"/>
          <w:lang w:eastAsia="it-IT"/>
        </w:rPr>
        <w:t xml:space="preserve">sul sito web </w:t>
      </w:r>
      <w:hyperlink r:id="rId5" w:history="1">
        <w:r w:rsidRPr="00FC1223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www.odgs.it</w:t>
        </w:r>
      </w:hyperlink>
      <w:r w:rsidRPr="00FC1223"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14:paraId="7498FE1C" w14:textId="24DED3F8" w:rsidR="006A6449" w:rsidRDefault="00A86B9C" w:rsidP="00FC1223">
      <w:pPr>
        <w:rPr>
          <w:rFonts w:ascii="Arial" w:eastAsia="Times New Roman" w:hAnsi="Arial" w:cs="Arial"/>
          <w:lang w:eastAsia="it-IT"/>
        </w:rPr>
      </w:pPr>
      <w:r w:rsidRPr="00FC1223">
        <w:rPr>
          <w:rFonts w:ascii="Arial" w:eastAsia="Times New Roman" w:hAnsi="Arial" w:cs="Arial"/>
          <w:b/>
          <w:bCs/>
          <w:lang w:eastAsia="it-IT"/>
        </w:rPr>
        <w:t>Informativa ai sensi dell’art. 13 del D. Lgs. 196/2003 e dell’articolo 13 del Regolamento UE n.</w:t>
      </w:r>
      <w:r w:rsidRPr="00FC1223">
        <w:rPr>
          <w:rFonts w:ascii="Arial" w:eastAsia="Times New Roman" w:hAnsi="Arial" w:cs="Arial"/>
          <w:b/>
          <w:bCs/>
          <w:lang w:eastAsia="it-IT"/>
        </w:rPr>
        <w:br/>
        <w:t>2016/679</w:t>
      </w:r>
      <w:r w:rsidRPr="00FC1223">
        <w:rPr>
          <w:rFonts w:ascii="Arial" w:eastAsia="Times New Roman" w:hAnsi="Arial" w:cs="Arial"/>
          <w:b/>
          <w:bCs/>
          <w:lang w:eastAsia="it-IT"/>
        </w:rPr>
        <w:br/>
      </w:r>
      <w:r w:rsidRPr="00FC1223">
        <w:rPr>
          <w:rFonts w:ascii="Arial" w:eastAsia="Times New Roman" w:hAnsi="Arial" w:cs="Arial"/>
          <w:lang w:eastAsia="it-IT"/>
        </w:rPr>
        <w:t>Ai sensi dell’art. 13 del D. Lgs. 196/2003 (di seguito “Codice Privacy”) e dell’art. 13 del</w:t>
      </w:r>
      <w:r w:rsidRPr="00FC1223">
        <w:rPr>
          <w:rFonts w:ascii="Arial" w:eastAsia="Times New Roman" w:hAnsi="Arial" w:cs="Arial"/>
          <w:lang w:eastAsia="it-IT"/>
        </w:rPr>
        <w:br/>
        <w:t>Regolamento UE n. 2016/679 (di seguito “GDPR 2016/679”), recante disposizioni a tutela delle</w:t>
      </w:r>
      <w:r w:rsidRPr="00FC1223">
        <w:rPr>
          <w:rFonts w:ascii="Arial" w:eastAsia="Times New Roman" w:hAnsi="Arial" w:cs="Arial"/>
          <w:lang w:eastAsia="it-IT"/>
        </w:rPr>
        <w:br/>
        <w:t>persone e di altri soggetti rispetto al trattamento dei dati personali, desideriamo informarLa che i</w:t>
      </w:r>
      <w:r w:rsidRPr="00FC1223">
        <w:rPr>
          <w:rFonts w:ascii="Arial" w:eastAsia="Times New Roman" w:hAnsi="Arial" w:cs="Arial"/>
          <w:lang w:eastAsia="it-IT"/>
        </w:rPr>
        <w:br/>
        <w:t>dati personali da Lei forniti formeranno oggetto di trattamento nel rispetto della normativa sopra</w:t>
      </w:r>
      <w:r w:rsidRPr="00FC1223">
        <w:rPr>
          <w:rFonts w:ascii="Arial" w:eastAsia="Times New Roman" w:hAnsi="Arial" w:cs="Arial"/>
          <w:lang w:eastAsia="it-IT"/>
        </w:rPr>
        <w:br/>
        <w:t xml:space="preserve">richiamata e degli obblighi di riservatezza cui è tenuto l’Ordine dei </w:t>
      </w:r>
      <w:r w:rsidR="00B8154A" w:rsidRPr="00FC1223">
        <w:rPr>
          <w:rFonts w:ascii="Arial" w:eastAsia="Times New Roman" w:hAnsi="Arial" w:cs="Arial"/>
          <w:lang w:eastAsia="it-IT"/>
        </w:rPr>
        <w:t>giornalisti della Sardegna</w:t>
      </w:r>
      <w:r w:rsidRPr="00FC1223">
        <w:rPr>
          <w:rFonts w:ascii="Arial" w:eastAsia="Times New Roman" w:hAnsi="Arial" w:cs="Arial"/>
          <w:lang w:eastAsia="it-IT"/>
        </w:rPr>
        <w:t>.</w:t>
      </w:r>
      <w:r w:rsidRPr="00FC1223">
        <w:rPr>
          <w:rFonts w:ascii="Arial" w:eastAsia="Times New Roman" w:hAnsi="Arial" w:cs="Arial"/>
          <w:lang w:eastAsia="it-IT"/>
        </w:rPr>
        <w:br/>
      </w:r>
      <w:r w:rsidRPr="00FC1223">
        <w:rPr>
          <w:rFonts w:ascii="Arial" w:eastAsia="Times New Roman" w:hAnsi="Arial" w:cs="Arial"/>
          <w:i/>
          <w:iCs/>
          <w:lang w:eastAsia="it-IT"/>
        </w:rPr>
        <w:t>Titolare del trattamento</w:t>
      </w:r>
      <w:r w:rsidRPr="00FC1223">
        <w:rPr>
          <w:rFonts w:ascii="Arial" w:eastAsia="Times New Roman" w:hAnsi="Arial" w:cs="Arial"/>
          <w:lang w:eastAsia="it-IT"/>
        </w:rPr>
        <w:br/>
        <w:t xml:space="preserve">Il Titolare del trattamento è </w:t>
      </w:r>
      <w:r w:rsidR="00B8154A" w:rsidRPr="00FC1223">
        <w:rPr>
          <w:rFonts w:ascii="Arial" w:eastAsia="Times New Roman" w:hAnsi="Arial" w:cs="Arial"/>
          <w:lang w:eastAsia="it-IT"/>
        </w:rPr>
        <w:t>l’Ordine dei giornalisti della Sardegna</w:t>
      </w:r>
      <w:r w:rsidRPr="00FC1223">
        <w:rPr>
          <w:rFonts w:ascii="Arial" w:eastAsia="Times New Roman" w:hAnsi="Arial" w:cs="Arial"/>
          <w:lang w:eastAsia="it-IT"/>
        </w:rPr>
        <w:t>, nella</w:t>
      </w:r>
      <w:r w:rsidR="00B8154A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 xml:space="preserve">persona del Presidente e legale rappresentante pro tempore Dott. </w:t>
      </w:r>
      <w:r w:rsidR="00B8154A" w:rsidRPr="00FC1223">
        <w:rPr>
          <w:rFonts w:ascii="Arial" w:eastAsia="Times New Roman" w:hAnsi="Arial" w:cs="Arial"/>
          <w:lang w:eastAsia="it-IT"/>
        </w:rPr>
        <w:t>Francesco Birocchi</w:t>
      </w:r>
      <w:r w:rsidRPr="00FC1223">
        <w:rPr>
          <w:rFonts w:ascii="Arial" w:eastAsia="Times New Roman" w:hAnsi="Arial" w:cs="Arial"/>
          <w:lang w:eastAsia="it-IT"/>
        </w:rPr>
        <w:t>, domiciliato per la</w:t>
      </w:r>
      <w:r w:rsidR="00B8154A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 xml:space="preserve">carica </w:t>
      </w:r>
      <w:r w:rsidR="00B8154A" w:rsidRPr="00FC1223">
        <w:rPr>
          <w:rFonts w:ascii="Arial" w:eastAsia="Times New Roman" w:hAnsi="Arial" w:cs="Arial"/>
          <w:lang w:eastAsia="it-IT"/>
        </w:rPr>
        <w:t>in via Barone Rossi, 29</w:t>
      </w:r>
      <w:r w:rsidR="00FC1223" w:rsidRPr="00FC1223">
        <w:rPr>
          <w:rFonts w:ascii="Arial" w:eastAsia="Times New Roman" w:hAnsi="Arial" w:cs="Arial"/>
          <w:lang w:eastAsia="it-IT"/>
        </w:rPr>
        <w:t>, 09125 - Cagliari</w:t>
      </w:r>
      <w:r w:rsidRPr="00FC1223">
        <w:rPr>
          <w:rFonts w:ascii="Arial" w:eastAsia="Times New Roman" w:hAnsi="Arial" w:cs="Arial"/>
          <w:lang w:eastAsia="it-IT"/>
        </w:rPr>
        <w:t>.</w:t>
      </w:r>
      <w:r w:rsidRPr="00FC1223">
        <w:rPr>
          <w:rFonts w:ascii="Arial" w:eastAsia="Times New Roman" w:hAnsi="Arial" w:cs="Arial"/>
          <w:lang w:eastAsia="it-IT"/>
        </w:rPr>
        <w:br/>
      </w:r>
      <w:r w:rsidRPr="00FC1223">
        <w:rPr>
          <w:rFonts w:ascii="Arial" w:eastAsia="Times New Roman" w:hAnsi="Arial" w:cs="Arial"/>
          <w:i/>
          <w:iCs/>
          <w:lang w:eastAsia="it-IT"/>
        </w:rPr>
        <w:t>Finalità del trattamento</w:t>
      </w:r>
      <w:r w:rsidRPr="00FC1223">
        <w:rPr>
          <w:rFonts w:ascii="Arial" w:eastAsia="Times New Roman" w:hAnsi="Arial" w:cs="Arial"/>
          <w:lang w:eastAsia="it-IT"/>
        </w:rPr>
        <w:br/>
        <w:t>I dati personali da Lei forniti saranno utilizzati per lo svolgimento delle funzioni istituzionali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 xml:space="preserve">dell’Ente in relazione al procedimento di accesso civico di cui all’art. 5 del </w:t>
      </w:r>
      <w:proofErr w:type="spellStart"/>
      <w:r w:rsidRPr="00FC1223">
        <w:rPr>
          <w:rFonts w:ascii="Arial" w:eastAsia="Times New Roman" w:hAnsi="Arial" w:cs="Arial"/>
          <w:lang w:eastAsia="it-IT"/>
        </w:rPr>
        <w:t>D.Lgs.</w:t>
      </w:r>
      <w:proofErr w:type="spellEnd"/>
      <w:r w:rsidRPr="00FC1223">
        <w:rPr>
          <w:rFonts w:ascii="Arial" w:eastAsia="Times New Roman" w:hAnsi="Arial" w:cs="Arial"/>
          <w:lang w:eastAsia="it-IT"/>
        </w:rPr>
        <w:t xml:space="preserve"> n. 33 del 14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 xml:space="preserve">marzo 2013 e </w:t>
      </w:r>
      <w:proofErr w:type="spellStart"/>
      <w:r w:rsidRPr="00FC1223">
        <w:rPr>
          <w:rFonts w:ascii="Arial" w:eastAsia="Times New Roman" w:hAnsi="Arial" w:cs="Arial"/>
          <w:lang w:eastAsia="it-IT"/>
        </w:rPr>
        <w:t>s.m.i.</w:t>
      </w:r>
      <w:proofErr w:type="spellEnd"/>
      <w:r w:rsidRPr="00FC1223">
        <w:rPr>
          <w:rFonts w:ascii="Arial" w:eastAsia="Times New Roman" w:hAnsi="Arial" w:cs="Arial"/>
          <w:lang w:eastAsia="it-IT"/>
        </w:rPr>
        <w:t>, nonché per il raggiungimento dei fini istituzionali ai sensi del DLCPS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13</w:t>
      </w:r>
      <w:r w:rsidR="00FC1223" w:rsidRPr="00FC1223">
        <w:rPr>
          <w:rFonts w:ascii="Arial" w:eastAsia="Times New Roman" w:hAnsi="Arial" w:cs="Arial"/>
          <w:lang w:eastAsia="it-IT"/>
        </w:rPr>
        <w:t>/</w:t>
      </w:r>
      <w:r w:rsidRPr="00FC1223">
        <w:rPr>
          <w:rFonts w:ascii="Arial" w:eastAsia="Times New Roman" w:hAnsi="Arial" w:cs="Arial"/>
          <w:lang w:eastAsia="it-IT"/>
        </w:rPr>
        <w:t>09</w:t>
      </w:r>
      <w:r w:rsidR="00FC1223" w:rsidRPr="00FC1223">
        <w:rPr>
          <w:rFonts w:ascii="Arial" w:eastAsia="Times New Roman" w:hAnsi="Arial" w:cs="Arial"/>
          <w:lang w:eastAsia="it-IT"/>
        </w:rPr>
        <w:t>/</w:t>
      </w:r>
      <w:r w:rsidRPr="00FC1223">
        <w:rPr>
          <w:rFonts w:ascii="Arial" w:eastAsia="Times New Roman" w:hAnsi="Arial" w:cs="Arial"/>
          <w:lang w:eastAsia="it-IT"/>
        </w:rPr>
        <w:t xml:space="preserve">1946 n. 233 e </w:t>
      </w:r>
      <w:proofErr w:type="spellStart"/>
      <w:r w:rsidRPr="00FC1223">
        <w:rPr>
          <w:rFonts w:ascii="Arial" w:eastAsia="Times New Roman" w:hAnsi="Arial" w:cs="Arial"/>
          <w:lang w:eastAsia="it-IT"/>
        </w:rPr>
        <w:t>s.m.i.</w:t>
      </w:r>
      <w:proofErr w:type="spellEnd"/>
      <w:r w:rsidRPr="00FC1223">
        <w:rPr>
          <w:rFonts w:ascii="Arial" w:eastAsia="Times New Roman" w:hAnsi="Arial" w:cs="Arial"/>
          <w:lang w:eastAsia="it-IT"/>
        </w:rPr>
        <w:t>, del relativo regolamento di attuazione approvato con DPR 05</w:t>
      </w:r>
      <w:r w:rsidR="00FC1223" w:rsidRPr="00FC1223">
        <w:rPr>
          <w:rFonts w:ascii="Arial" w:eastAsia="Times New Roman" w:hAnsi="Arial" w:cs="Arial"/>
          <w:lang w:eastAsia="it-IT"/>
        </w:rPr>
        <w:t>/</w:t>
      </w:r>
      <w:r w:rsidRPr="00FC1223">
        <w:rPr>
          <w:rFonts w:ascii="Arial" w:eastAsia="Times New Roman" w:hAnsi="Arial" w:cs="Arial"/>
          <w:lang w:eastAsia="it-IT"/>
        </w:rPr>
        <w:t>04</w:t>
      </w:r>
      <w:r w:rsidR="00FC1223" w:rsidRPr="00FC1223">
        <w:rPr>
          <w:rFonts w:ascii="Arial" w:eastAsia="Times New Roman" w:hAnsi="Arial" w:cs="Arial"/>
          <w:lang w:eastAsia="it-IT"/>
        </w:rPr>
        <w:t>/</w:t>
      </w:r>
      <w:r w:rsidRPr="00FC1223">
        <w:rPr>
          <w:rFonts w:ascii="Arial" w:eastAsia="Times New Roman" w:hAnsi="Arial" w:cs="Arial"/>
          <w:lang w:eastAsia="it-IT"/>
        </w:rPr>
        <w:t>1950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n. 211 e dell’ulteriore normativa vigente.</w:t>
      </w:r>
      <w:r w:rsidRPr="00FC1223">
        <w:rPr>
          <w:rFonts w:ascii="Arial" w:eastAsia="Times New Roman" w:hAnsi="Arial" w:cs="Arial"/>
          <w:lang w:eastAsia="it-IT"/>
        </w:rPr>
        <w:br/>
      </w:r>
      <w:r w:rsidRPr="00FC1223">
        <w:rPr>
          <w:rFonts w:ascii="Arial" w:eastAsia="Times New Roman" w:hAnsi="Arial" w:cs="Arial"/>
          <w:i/>
          <w:iCs/>
          <w:lang w:eastAsia="it-IT"/>
        </w:rPr>
        <w:t>Modalità di trattamento e conservazione</w:t>
      </w:r>
      <w:r w:rsidRPr="00FC1223">
        <w:rPr>
          <w:rFonts w:ascii="Arial" w:eastAsia="Times New Roman" w:hAnsi="Arial" w:cs="Arial"/>
          <w:lang w:eastAsia="it-IT"/>
        </w:rPr>
        <w:br/>
        <w:t>Il trattamento sarà svolto in forma automatizzata e/o manuale, nel rispetto di quanto previsto</w:t>
      </w:r>
      <w:r w:rsidRPr="00FC1223">
        <w:rPr>
          <w:rFonts w:ascii="Arial" w:eastAsia="Times New Roman" w:hAnsi="Arial" w:cs="Arial"/>
          <w:lang w:eastAsia="it-IT"/>
        </w:rPr>
        <w:br/>
        <w:t>dall’art. 32 del GDPR 2016/679 e dall’Allegato B del D.lgs. 196/2003 (artt. 33-36 del Codice) in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materia di misure di sicurezza, ad opera di soggetti appositamente incaricati e in ottemperanza a</w:t>
      </w:r>
      <w:r w:rsidRPr="00FC1223">
        <w:rPr>
          <w:rFonts w:ascii="Arial" w:eastAsia="Times New Roman" w:hAnsi="Arial" w:cs="Arial"/>
          <w:lang w:eastAsia="it-IT"/>
        </w:rPr>
        <w:br/>
        <w:t>quanto previsto dagli art. 29 GDPR 2016/ 679. Le segnaliamo che, nel rispetto dei principi di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liceità, limitazione delle finalità e minimizzazione dei dati, ai sensi dell’art. 5 GDPR 2016/679,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previo il Suo consenso libero ed esplicito espresso in calce alla presente informativa, i Suoi dati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personali saranno conservati per il periodo di tempo necessario per il conseguimento delle finalità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per le quali sono raccolti e trattati.</w:t>
      </w:r>
      <w:r w:rsidRPr="00FC1223">
        <w:rPr>
          <w:rFonts w:ascii="Arial" w:eastAsia="Times New Roman" w:hAnsi="Arial" w:cs="Arial"/>
          <w:lang w:eastAsia="it-IT"/>
        </w:rPr>
        <w:br/>
      </w:r>
      <w:r w:rsidRPr="00FC1223">
        <w:rPr>
          <w:rFonts w:ascii="Arial" w:eastAsia="Times New Roman" w:hAnsi="Arial" w:cs="Arial"/>
          <w:i/>
          <w:iCs/>
          <w:lang w:eastAsia="it-IT"/>
        </w:rPr>
        <w:lastRenderedPageBreak/>
        <w:t>Ambito di comunicazione e diffusione</w:t>
      </w:r>
      <w:r w:rsidRPr="00FC1223">
        <w:rPr>
          <w:rFonts w:ascii="Arial" w:eastAsia="Times New Roman" w:hAnsi="Arial" w:cs="Arial"/>
          <w:lang w:eastAsia="it-IT"/>
        </w:rPr>
        <w:br/>
        <w:t>Informiamo inoltre che i dati raccolti non saranno mai diffusi e non saranno oggetto di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comunicazione senza Suo esplicito consenso, fatte salve le comunicazioni necessarie che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possono comportare il trasferimento di dati ad enti pubblici, a consulenti o ad altri soggetti per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l’adempimento degli obblighi di legge.</w:t>
      </w:r>
      <w:r w:rsidRPr="00FC1223">
        <w:rPr>
          <w:rFonts w:ascii="Arial" w:eastAsia="Times New Roman" w:hAnsi="Arial" w:cs="Arial"/>
          <w:lang w:eastAsia="it-IT"/>
        </w:rPr>
        <w:br/>
      </w:r>
      <w:r w:rsidRPr="00FC1223">
        <w:rPr>
          <w:rFonts w:ascii="Arial" w:eastAsia="Times New Roman" w:hAnsi="Arial" w:cs="Arial"/>
          <w:i/>
          <w:iCs/>
          <w:lang w:eastAsia="it-IT"/>
        </w:rPr>
        <w:t>Trasferimento dei dati personali</w:t>
      </w:r>
      <w:r w:rsidRPr="00FC1223">
        <w:rPr>
          <w:rFonts w:ascii="Arial" w:eastAsia="Times New Roman" w:hAnsi="Arial" w:cs="Arial"/>
          <w:lang w:eastAsia="it-IT"/>
        </w:rPr>
        <w:br/>
        <w:t>I suoi dati non saranno trasferiti né in Stati membri dell’Unione Europea né in Paesi terzi non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appartenenti all’Unione Europea.</w:t>
      </w:r>
      <w:r w:rsidRPr="00FC1223">
        <w:rPr>
          <w:rFonts w:ascii="Arial" w:eastAsia="Times New Roman" w:hAnsi="Arial" w:cs="Arial"/>
          <w:lang w:eastAsia="it-IT"/>
        </w:rPr>
        <w:br/>
      </w:r>
      <w:r w:rsidRPr="00FC1223">
        <w:rPr>
          <w:rFonts w:ascii="Arial" w:eastAsia="Times New Roman" w:hAnsi="Arial" w:cs="Arial"/>
          <w:i/>
          <w:iCs/>
          <w:lang w:eastAsia="it-IT"/>
        </w:rPr>
        <w:t>Categorie particolari di dati personali</w:t>
      </w:r>
      <w:r w:rsidRPr="00FC1223">
        <w:rPr>
          <w:rFonts w:ascii="Arial" w:eastAsia="Times New Roman" w:hAnsi="Arial" w:cs="Arial"/>
          <w:lang w:eastAsia="it-IT"/>
        </w:rPr>
        <w:br/>
        <w:t>Ai sensi degli articoli 26 e 27 del D.lgs. 196/2003 e degli articoli 9 e 10 del Regolamento UE n.</w:t>
      </w:r>
      <w:r w:rsidRPr="00FC1223">
        <w:rPr>
          <w:rFonts w:ascii="Arial" w:eastAsia="Times New Roman" w:hAnsi="Arial" w:cs="Arial"/>
          <w:lang w:eastAsia="it-IT"/>
        </w:rPr>
        <w:br/>
        <w:t xml:space="preserve">2016/679, Lei potrebbe conferire all’Ordine dei </w:t>
      </w:r>
      <w:r w:rsidR="00FC1223" w:rsidRPr="00FC1223">
        <w:rPr>
          <w:rFonts w:ascii="Arial" w:eastAsia="Times New Roman" w:hAnsi="Arial" w:cs="Arial"/>
          <w:lang w:eastAsia="it-IT"/>
        </w:rPr>
        <w:t xml:space="preserve">giornalisti della Sardegna </w:t>
      </w:r>
      <w:r w:rsidRPr="00FC1223">
        <w:rPr>
          <w:rFonts w:ascii="Arial" w:eastAsia="Times New Roman" w:hAnsi="Arial" w:cs="Arial"/>
          <w:lang w:eastAsia="it-IT"/>
        </w:rPr>
        <w:t>dati qualificabili come “categorie particolari di dati personali” e cioè quei dati che rivel</w:t>
      </w:r>
      <w:r w:rsidR="006A6449">
        <w:rPr>
          <w:rFonts w:ascii="Arial" w:eastAsia="Times New Roman" w:hAnsi="Arial" w:cs="Arial"/>
          <w:lang w:eastAsia="it-IT"/>
        </w:rPr>
        <w:t>i</w:t>
      </w:r>
      <w:r w:rsidRPr="00FC1223">
        <w:rPr>
          <w:rFonts w:ascii="Arial" w:eastAsia="Times New Roman" w:hAnsi="Arial" w:cs="Arial"/>
          <w:lang w:eastAsia="it-IT"/>
        </w:rPr>
        <w:t>no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“</w:t>
      </w:r>
      <w:r w:rsidRPr="00587961">
        <w:rPr>
          <w:rFonts w:ascii="Arial" w:eastAsia="Times New Roman" w:hAnsi="Arial" w:cs="Arial"/>
          <w:lang w:eastAsia="it-IT"/>
        </w:rPr>
        <w:t>l'origine etnica, le opinioni politiche, le convinzioni religiose o filosofiche, o</w:t>
      </w:r>
      <w:r w:rsidR="00FC1223" w:rsidRPr="00587961">
        <w:rPr>
          <w:rFonts w:ascii="Arial" w:eastAsia="Times New Roman" w:hAnsi="Arial" w:cs="Arial"/>
          <w:lang w:eastAsia="it-IT"/>
        </w:rPr>
        <w:t xml:space="preserve"> </w:t>
      </w:r>
      <w:r w:rsidRPr="00587961">
        <w:rPr>
          <w:rFonts w:ascii="Arial" w:eastAsia="Times New Roman" w:hAnsi="Arial" w:cs="Arial"/>
          <w:lang w:eastAsia="it-IT"/>
        </w:rPr>
        <w:t>l'appartenenza sindacale, nonché dati genetici, dati biometrici intesi a identificare in modo</w:t>
      </w:r>
      <w:r w:rsidR="00FC1223" w:rsidRPr="00587961">
        <w:rPr>
          <w:rFonts w:ascii="Arial" w:eastAsia="Times New Roman" w:hAnsi="Arial" w:cs="Arial"/>
          <w:lang w:eastAsia="it-IT"/>
        </w:rPr>
        <w:t xml:space="preserve"> </w:t>
      </w:r>
      <w:r w:rsidRPr="00587961">
        <w:rPr>
          <w:rFonts w:ascii="Arial" w:eastAsia="Times New Roman" w:hAnsi="Arial" w:cs="Arial"/>
          <w:lang w:eastAsia="it-IT"/>
        </w:rPr>
        <w:t>univoco una persona fisica, dati relativi alla salute o alla vita sessuale o all’orientamento sessuale</w:t>
      </w:r>
      <w:r w:rsidR="00FC1223" w:rsidRPr="00587961">
        <w:rPr>
          <w:rFonts w:ascii="Arial" w:eastAsia="Times New Roman" w:hAnsi="Arial" w:cs="Arial"/>
          <w:lang w:eastAsia="it-IT"/>
        </w:rPr>
        <w:t xml:space="preserve"> </w:t>
      </w:r>
      <w:r w:rsidRPr="00587961">
        <w:rPr>
          <w:rFonts w:ascii="Arial" w:eastAsia="Times New Roman" w:hAnsi="Arial" w:cs="Arial"/>
          <w:lang w:eastAsia="it-IT"/>
        </w:rPr>
        <w:t>della persona</w:t>
      </w:r>
      <w:r w:rsidRPr="00FC1223">
        <w:rPr>
          <w:rFonts w:ascii="Arial" w:eastAsia="Times New Roman" w:hAnsi="Arial" w:cs="Arial"/>
          <w:lang w:eastAsia="it-IT"/>
        </w:rPr>
        <w:t xml:space="preserve">”. Tali categorie di dati potranno essere trattate dall’Ordine dei </w:t>
      </w:r>
      <w:r w:rsidR="00FC1223" w:rsidRPr="00FC1223">
        <w:rPr>
          <w:rFonts w:ascii="Arial" w:eastAsia="Times New Roman" w:hAnsi="Arial" w:cs="Arial"/>
          <w:lang w:eastAsia="it-IT"/>
        </w:rPr>
        <w:t xml:space="preserve">giornalisti della Sardegna </w:t>
      </w:r>
      <w:r w:rsidRPr="00FC1223">
        <w:rPr>
          <w:rFonts w:ascii="Arial" w:eastAsia="Times New Roman" w:hAnsi="Arial" w:cs="Arial"/>
          <w:lang w:eastAsia="it-IT"/>
        </w:rPr>
        <w:t>solo previo Suo libero ed esplicito consenso, manifestato in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forma scritta.</w:t>
      </w:r>
      <w:r w:rsidRPr="00FC1223">
        <w:rPr>
          <w:rFonts w:ascii="Arial" w:eastAsia="Times New Roman" w:hAnsi="Arial" w:cs="Arial"/>
          <w:lang w:eastAsia="it-IT"/>
        </w:rPr>
        <w:br/>
      </w:r>
      <w:r w:rsidRPr="00FC1223">
        <w:rPr>
          <w:rFonts w:ascii="Arial" w:eastAsia="Times New Roman" w:hAnsi="Arial" w:cs="Arial"/>
          <w:i/>
          <w:iCs/>
          <w:lang w:eastAsia="it-IT"/>
        </w:rPr>
        <w:t>Esistenza di un processo decisional</w:t>
      </w:r>
      <w:r w:rsidR="00FC1223" w:rsidRPr="00FC1223">
        <w:rPr>
          <w:rFonts w:ascii="Arial" w:eastAsia="Times New Roman" w:hAnsi="Arial" w:cs="Arial"/>
          <w:i/>
          <w:iCs/>
          <w:lang w:eastAsia="it-IT"/>
        </w:rPr>
        <w:t xml:space="preserve">e </w:t>
      </w:r>
      <w:r w:rsidRPr="00FC1223">
        <w:rPr>
          <w:rFonts w:ascii="Arial" w:eastAsia="Times New Roman" w:hAnsi="Arial" w:cs="Arial"/>
          <w:i/>
          <w:iCs/>
          <w:lang w:eastAsia="it-IT"/>
        </w:rPr>
        <w:t>automatizzato, compresa la profilazione</w:t>
      </w:r>
      <w:r w:rsidRPr="00FC1223">
        <w:rPr>
          <w:rFonts w:ascii="Arial" w:eastAsia="Times New Roman" w:hAnsi="Arial" w:cs="Arial"/>
          <w:i/>
          <w:iCs/>
          <w:lang w:eastAsia="it-IT"/>
        </w:rPr>
        <w:br/>
      </w:r>
      <w:r w:rsidR="006A6449">
        <w:rPr>
          <w:rFonts w:ascii="Arial" w:eastAsia="Times New Roman" w:hAnsi="Arial" w:cs="Arial"/>
          <w:lang w:eastAsia="it-IT"/>
        </w:rPr>
        <w:t>D</w:t>
      </w:r>
      <w:r w:rsidR="00FC1223" w:rsidRPr="00FC1223">
        <w:rPr>
          <w:rFonts w:ascii="Arial" w:eastAsia="Times New Roman" w:hAnsi="Arial" w:cs="Arial"/>
          <w:lang w:eastAsia="it-IT"/>
        </w:rPr>
        <w:t xml:space="preserve">all’Ordine dei giornalisti della Sardegna </w:t>
      </w:r>
      <w:r w:rsidRPr="00FC1223">
        <w:rPr>
          <w:rFonts w:ascii="Arial" w:eastAsia="Times New Roman" w:hAnsi="Arial" w:cs="Arial"/>
          <w:lang w:eastAsia="it-IT"/>
        </w:rPr>
        <w:t>non adotta alcun processo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decisionale automatizzato, compresa la profilazione, di cui all’articolo 22, paragrafi 1 e 4, del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Regolamento UE n. 679/2016.</w:t>
      </w:r>
      <w:r w:rsidRPr="00FC1223">
        <w:rPr>
          <w:rFonts w:ascii="Arial" w:eastAsia="Times New Roman" w:hAnsi="Arial" w:cs="Arial"/>
          <w:lang w:eastAsia="it-IT"/>
        </w:rPr>
        <w:br/>
      </w:r>
      <w:r w:rsidRPr="00FC1223">
        <w:rPr>
          <w:rFonts w:ascii="Arial" w:eastAsia="Times New Roman" w:hAnsi="Arial" w:cs="Arial"/>
          <w:i/>
          <w:iCs/>
          <w:lang w:eastAsia="it-IT"/>
        </w:rPr>
        <w:t>Diritti dell’interessato</w:t>
      </w:r>
      <w:r w:rsidRPr="00FC1223">
        <w:rPr>
          <w:rFonts w:ascii="Arial" w:eastAsia="Times New Roman" w:hAnsi="Arial" w:cs="Arial"/>
          <w:lang w:eastAsia="it-IT"/>
        </w:rPr>
        <w:br/>
        <w:t>In ogni momento, Lei potrà esercitare, ai sensi dell’art. 7 del D.lgs. 196/2003 e degli articoli dal 15</w:t>
      </w:r>
      <w:r w:rsidRPr="00FC1223">
        <w:rPr>
          <w:rFonts w:ascii="Arial" w:eastAsia="Times New Roman" w:hAnsi="Arial" w:cs="Arial"/>
          <w:lang w:eastAsia="it-IT"/>
        </w:rPr>
        <w:br/>
        <w:t>al 22 del Regolamento UE n. 2016/679, il diritto di:</w:t>
      </w:r>
      <w:r w:rsidRPr="00FC1223">
        <w:rPr>
          <w:rFonts w:ascii="Arial" w:eastAsia="Times New Roman" w:hAnsi="Arial" w:cs="Arial"/>
          <w:lang w:eastAsia="it-IT"/>
        </w:rPr>
        <w:br/>
        <w:t>a) chiedere la conferma dell’esistenza o meno di propri dati personali;</w:t>
      </w:r>
      <w:r w:rsidRPr="00FC1223">
        <w:rPr>
          <w:rFonts w:ascii="Arial" w:eastAsia="Times New Roman" w:hAnsi="Arial" w:cs="Arial"/>
          <w:lang w:eastAsia="it-IT"/>
        </w:rPr>
        <w:br/>
        <w:t>b) ottenere le indicazioni circa le finalità del trattamento, le categorie dei dati personali, i</w:t>
      </w:r>
      <w:r w:rsidRPr="00FC1223">
        <w:rPr>
          <w:rFonts w:ascii="Arial" w:eastAsia="Times New Roman" w:hAnsi="Arial" w:cs="Arial"/>
          <w:lang w:eastAsia="it-IT"/>
        </w:rPr>
        <w:br/>
        <w:t>destinatari o le categorie di destinatari a cui i dati personali sono stati o saranno comunicati e,</w:t>
      </w:r>
      <w:r w:rsidRPr="00FC1223">
        <w:rPr>
          <w:rFonts w:ascii="Arial" w:eastAsia="Times New Roman" w:hAnsi="Arial" w:cs="Arial"/>
          <w:lang w:eastAsia="it-IT"/>
        </w:rPr>
        <w:br/>
        <w:t>quando possibile, il periodo di conservazione;</w:t>
      </w:r>
      <w:r w:rsidRPr="00FC1223">
        <w:rPr>
          <w:rFonts w:ascii="Arial" w:eastAsia="Times New Roman" w:hAnsi="Arial" w:cs="Arial"/>
          <w:lang w:eastAsia="it-IT"/>
        </w:rPr>
        <w:br/>
        <w:t>c) ottenere la rettifica e la cancellazione dei dati;</w:t>
      </w:r>
      <w:r w:rsidRPr="00FC1223">
        <w:rPr>
          <w:rFonts w:ascii="Arial" w:eastAsia="Times New Roman" w:hAnsi="Arial" w:cs="Arial"/>
          <w:lang w:eastAsia="it-IT"/>
        </w:rPr>
        <w:br/>
        <w:t>d) ottenere la limitazione del trattamento;</w:t>
      </w:r>
      <w:r w:rsidRPr="00FC1223">
        <w:rPr>
          <w:rFonts w:ascii="Arial" w:eastAsia="Times New Roman" w:hAnsi="Arial" w:cs="Arial"/>
          <w:lang w:eastAsia="it-IT"/>
        </w:rPr>
        <w:br/>
        <w:t>e) ottenere la portabilità dei dati, ossia riceverli da un titolare del trattamento, in un formato</w:t>
      </w:r>
      <w:r w:rsidRPr="00FC1223">
        <w:rPr>
          <w:rFonts w:ascii="Arial" w:eastAsia="Times New Roman" w:hAnsi="Arial" w:cs="Arial"/>
          <w:lang w:eastAsia="it-IT"/>
        </w:rPr>
        <w:br/>
        <w:t>strutturato, di uso comune e leggibile da dispositivo automatico, e trasmetterli ad un altro titolare</w:t>
      </w:r>
      <w:r w:rsidRPr="00FC1223">
        <w:rPr>
          <w:rFonts w:ascii="Arial" w:eastAsia="Times New Roman" w:hAnsi="Arial" w:cs="Arial"/>
          <w:lang w:eastAsia="it-IT"/>
        </w:rPr>
        <w:br/>
        <w:t>del trattamento senza impedimenti;</w:t>
      </w:r>
      <w:r w:rsidRPr="00FC1223">
        <w:rPr>
          <w:rFonts w:ascii="Arial" w:eastAsia="Times New Roman" w:hAnsi="Arial" w:cs="Arial"/>
          <w:lang w:eastAsia="it-IT"/>
        </w:rPr>
        <w:br/>
        <w:t>f) opporsi ad un processo decisionale automatizzato relativo alle persone fisiche, compresa la</w:t>
      </w:r>
      <w:r w:rsidRPr="00FC1223">
        <w:rPr>
          <w:rFonts w:ascii="Arial" w:eastAsia="Times New Roman" w:hAnsi="Arial" w:cs="Arial"/>
          <w:lang w:eastAsia="it-IT"/>
        </w:rPr>
        <w:br/>
        <w:t>profilazione;</w:t>
      </w:r>
      <w:r w:rsidRPr="00FC1223">
        <w:rPr>
          <w:rFonts w:ascii="Arial" w:eastAsia="Times New Roman" w:hAnsi="Arial" w:cs="Arial"/>
          <w:lang w:eastAsia="it-IT"/>
        </w:rPr>
        <w:br/>
        <w:t>g) chiedere al titolare del trattamento l’accesso ai dati personali e la rettifica o la cancellazione</w:t>
      </w:r>
      <w:r w:rsidRPr="00FC1223">
        <w:rPr>
          <w:rFonts w:ascii="Arial" w:eastAsia="Times New Roman" w:hAnsi="Arial" w:cs="Arial"/>
          <w:lang w:eastAsia="it-IT"/>
        </w:rPr>
        <w:br/>
        <w:t>degli stessi o la limitazione del trattamento che lo riguardano o di opporsi al loro trattamento, oltre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al diritto alla portabilità dei dati;</w:t>
      </w:r>
      <w:r w:rsidRPr="00FC1223">
        <w:rPr>
          <w:rFonts w:ascii="Arial" w:eastAsia="Times New Roman" w:hAnsi="Arial" w:cs="Arial"/>
          <w:lang w:eastAsia="it-IT"/>
        </w:rPr>
        <w:br/>
        <w:t>h) revocare il consenso in qualsiasi momento senza pregiudicare la liceità del trattamento basata sul</w:t>
      </w:r>
      <w:r w:rsidR="00FC1223" w:rsidRPr="00FC1223">
        <w:rPr>
          <w:rFonts w:ascii="Arial" w:eastAsia="Times New Roman" w:hAnsi="Arial" w:cs="Arial"/>
          <w:lang w:eastAsia="it-IT"/>
        </w:rPr>
        <w:t xml:space="preserve"> </w:t>
      </w:r>
      <w:r w:rsidRPr="00FC1223">
        <w:rPr>
          <w:rFonts w:ascii="Arial" w:eastAsia="Times New Roman" w:hAnsi="Arial" w:cs="Arial"/>
          <w:lang w:eastAsia="it-IT"/>
        </w:rPr>
        <w:t>consenso prestato prima della revoca;</w:t>
      </w:r>
      <w:r w:rsidRPr="00FC1223">
        <w:rPr>
          <w:rFonts w:ascii="Arial" w:eastAsia="Times New Roman" w:hAnsi="Arial" w:cs="Arial"/>
          <w:lang w:eastAsia="it-IT"/>
        </w:rPr>
        <w:br/>
        <w:t>i) proporre reclamo a un’autorità di controllo.</w:t>
      </w:r>
    </w:p>
    <w:p w14:paraId="7BD3F601" w14:textId="57600175" w:rsidR="006A6449" w:rsidRDefault="00A86B9C" w:rsidP="00FC1223">
      <w:pPr>
        <w:rPr>
          <w:rFonts w:ascii="Arial" w:eastAsia="Times New Roman" w:hAnsi="Arial" w:cs="Arial"/>
          <w:lang w:eastAsia="it-IT"/>
        </w:rPr>
      </w:pPr>
      <w:r w:rsidRPr="00FC1223">
        <w:rPr>
          <w:rFonts w:ascii="Arial" w:eastAsia="Times New Roman" w:hAnsi="Arial" w:cs="Arial"/>
          <w:lang w:eastAsia="it-IT"/>
        </w:rPr>
        <w:t>Può esercitare i Suoi diritti con richiesta scritta inviata al Titolare del trattamento, all'indirizzo</w:t>
      </w:r>
      <w:r w:rsidRPr="00FC1223">
        <w:rPr>
          <w:rFonts w:ascii="Arial" w:eastAsia="Times New Roman" w:hAnsi="Arial" w:cs="Arial"/>
          <w:lang w:eastAsia="it-IT"/>
        </w:rPr>
        <w:br/>
        <w:t xml:space="preserve">postale della sede legale oppure all’indirizzo mail </w:t>
      </w:r>
      <w:r w:rsidR="00FC1223" w:rsidRPr="00FC1223">
        <w:rPr>
          <w:rFonts w:ascii="Arial" w:eastAsia="Times New Roman" w:hAnsi="Arial" w:cs="Arial"/>
          <w:lang w:eastAsia="it-IT"/>
        </w:rPr>
        <w:t>segreteria@odg.sardegna</w:t>
      </w:r>
      <w:r w:rsidRPr="00FC1223">
        <w:rPr>
          <w:rFonts w:ascii="Arial" w:eastAsia="Times New Roman" w:hAnsi="Arial" w:cs="Arial"/>
          <w:lang w:eastAsia="it-IT"/>
        </w:rPr>
        <w:t>.it o alla PEC</w:t>
      </w:r>
      <w:r w:rsidR="00862B8B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="00FC1223" w:rsidRPr="00FC1223">
        <w:rPr>
          <w:rFonts w:ascii="Arial" w:eastAsia="Times New Roman" w:hAnsi="Arial" w:cs="Arial"/>
          <w:lang w:eastAsia="it-IT"/>
        </w:rPr>
        <w:t>odgs</w:t>
      </w:r>
      <w:r w:rsidRPr="00FC1223">
        <w:rPr>
          <w:rFonts w:ascii="Arial" w:eastAsia="Times New Roman" w:hAnsi="Arial" w:cs="Arial"/>
          <w:lang w:eastAsia="it-IT"/>
        </w:rPr>
        <w:t>@</w:t>
      </w:r>
      <w:r w:rsidR="00FC1223" w:rsidRPr="00FC1223">
        <w:rPr>
          <w:rFonts w:ascii="Arial" w:eastAsia="Times New Roman" w:hAnsi="Arial" w:cs="Arial"/>
          <w:lang w:eastAsia="it-IT"/>
        </w:rPr>
        <w:t>pec</w:t>
      </w:r>
      <w:r w:rsidRPr="00FC1223">
        <w:rPr>
          <w:rFonts w:ascii="Arial" w:eastAsia="Times New Roman" w:hAnsi="Arial" w:cs="Arial"/>
          <w:lang w:eastAsia="it-IT"/>
        </w:rPr>
        <w:t>.it .</w:t>
      </w:r>
      <w:proofErr w:type="gramEnd"/>
    </w:p>
    <w:p w14:paraId="7545F764" w14:textId="6D379AFF" w:rsidR="00FC1223" w:rsidRDefault="00A86B9C" w:rsidP="00FC1223">
      <w:pPr>
        <w:rPr>
          <w:rFonts w:ascii="Arial" w:eastAsia="Times New Roman" w:hAnsi="Arial" w:cs="Arial"/>
          <w:lang w:eastAsia="it-IT"/>
        </w:rPr>
      </w:pPr>
      <w:r w:rsidRPr="00FC1223">
        <w:rPr>
          <w:rFonts w:ascii="Arial" w:eastAsia="Times New Roman" w:hAnsi="Arial" w:cs="Arial"/>
          <w:lang w:eastAsia="it-IT"/>
        </w:rPr>
        <w:t>Io sottoscritto/a dichiaro di aver ricevuto l’informativa che precede.</w:t>
      </w:r>
    </w:p>
    <w:p w14:paraId="1FF9BEA2" w14:textId="77777777" w:rsidR="006A6449" w:rsidRPr="00FC1223" w:rsidRDefault="006A6449" w:rsidP="00FC1223">
      <w:pPr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5496"/>
      </w:tblGrid>
      <w:tr w:rsidR="00FC1223" w:rsidRPr="00FC1223" w14:paraId="16F45DF4" w14:textId="77777777" w:rsidTr="004F7EB5">
        <w:trPr>
          <w:trHeight w:val="312"/>
        </w:trPr>
        <w:tc>
          <w:tcPr>
            <w:tcW w:w="3816" w:type="dxa"/>
          </w:tcPr>
          <w:p w14:paraId="1830ACBE" w14:textId="77777777" w:rsidR="00FC1223" w:rsidRPr="00FC1223" w:rsidRDefault="00FC1223" w:rsidP="004F7EB5">
            <w:pPr>
              <w:spacing w:after="0"/>
              <w:ind w:left="-6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br/>
              <w:t>______________________________</w:t>
            </w:r>
          </w:p>
        </w:tc>
        <w:tc>
          <w:tcPr>
            <w:tcW w:w="5496" w:type="dxa"/>
            <w:shd w:val="clear" w:color="auto" w:fill="auto"/>
          </w:tcPr>
          <w:p w14:paraId="1E5FC0C7" w14:textId="77777777" w:rsidR="00FC1223" w:rsidRPr="00FC1223" w:rsidRDefault="00FC1223" w:rsidP="004F7EB5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14:paraId="5A735E45" w14:textId="77777777" w:rsidR="00FC1223" w:rsidRPr="00FC1223" w:rsidRDefault="00FC1223" w:rsidP="004F7EB5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 xml:space="preserve">         _________________________________</w:t>
            </w:r>
          </w:p>
        </w:tc>
      </w:tr>
      <w:tr w:rsidR="00FC1223" w:rsidRPr="00FC1223" w14:paraId="6415A131" w14:textId="77777777" w:rsidTr="004F7EB5">
        <w:trPr>
          <w:trHeight w:val="432"/>
        </w:trPr>
        <w:tc>
          <w:tcPr>
            <w:tcW w:w="3816" w:type="dxa"/>
          </w:tcPr>
          <w:p w14:paraId="37C507CC" w14:textId="77777777" w:rsidR="00FC1223" w:rsidRPr="00FC1223" w:rsidRDefault="00FC1223" w:rsidP="004F7EB5">
            <w:pPr>
              <w:ind w:left="-6"/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>Luogo e data</w:t>
            </w:r>
          </w:p>
        </w:tc>
        <w:tc>
          <w:tcPr>
            <w:tcW w:w="5496" w:type="dxa"/>
            <w:shd w:val="clear" w:color="auto" w:fill="auto"/>
          </w:tcPr>
          <w:p w14:paraId="1CC8F2C1" w14:textId="4030563E" w:rsidR="00FC1223" w:rsidRPr="00FC1223" w:rsidRDefault="00FC1223" w:rsidP="004F7EB5">
            <w:pPr>
              <w:rPr>
                <w:rFonts w:ascii="Arial" w:eastAsia="Times New Roman" w:hAnsi="Arial" w:cs="Arial"/>
                <w:lang w:eastAsia="it-IT"/>
              </w:rPr>
            </w:pPr>
            <w:r w:rsidRPr="00FC1223">
              <w:rPr>
                <w:rFonts w:ascii="Arial" w:eastAsia="Times New Roman" w:hAnsi="Arial" w:cs="Arial"/>
                <w:lang w:eastAsia="it-IT"/>
              </w:rPr>
              <w:t xml:space="preserve">         </w:t>
            </w:r>
            <w:r w:rsidR="0065196F">
              <w:rPr>
                <w:rFonts w:ascii="Arial" w:eastAsia="Times New Roman" w:hAnsi="Arial" w:cs="Arial"/>
                <w:lang w:eastAsia="it-IT"/>
              </w:rPr>
              <w:t>Firma</w:t>
            </w:r>
          </w:p>
        </w:tc>
      </w:tr>
    </w:tbl>
    <w:p w14:paraId="7CA82A54" w14:textId="2CD5AECB" w:rsidR="006F2233" w:rsidRPr="00FC1223" w:rsidRDefault="006F2233" w:rsidP="00FC1223">
      <w:pPr>
        <w:spacing w:after="0" w:line="240" w:lineRule="auto"/>
        <w:rPr>
          <w:rFonts w:ascii="Arial" w:hAnsi="Arial" w:cs="Arial"/>
        </w:rPr>
      </w:pPr>
    </w:p>
    <w:sectPr w:rsidR="006F2233" w:rsidRPr="00FC1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9C"/>
    <w:rsid w:val="00114C11"/>
    <w:rsid w:val="00292C30"/>
    <w:rsid w:val="004C5E2A"/>
    <w:rsid w:val="00517F0A"/>
    <w:rsid w:val="00587961"/>
    <w:rsid w:val="00633E1C"/>
    <w:rsid w:val="0065196F"/>
    <w:rsid w:val="006A6449"/>
    <w:rsid w:val="006F2233"/>
    <w:rsid w:val="0077001A"/>
    <w:rsid w:val="007E5024"/>
    <w:rsid w:val="00862B8B"/>
    <w:rsid w:val="009D2AF8"/>
    <w:rsid w:val="00A86B9C"/>
    <w:rsid w:val="00AC3DAF"/>
    <w:rsid w:val="00AE150F"/>
    <w:rsid w:val="00B8154A"/>
    <w:rsid w:val="00BA7FB3"/>
    <w:rsid w:val="00BF474B"/>
    <w:rsid w:val="00C23513"/>
    <w:rsid w:val="00C53E1D"/>
    <w:rsid w:val="00C7222B"/>
    <w:rsid w:val="00E56B2E"/>
    <w:rsid w:val="00FC1223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452F"/>
  <w15:chartTrackingRefBased/>
  <w15:docId w15:val="{703ED14B-7FDD-40EF-B1F6-889CFECB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B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6B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86B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B9C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BA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gs.it" TargetMode="External"/><Relationship Id="rId4" Type="http://schemas.openxmlformats.org/officeDocument/2006/relationships/hyperlink" Target="mailto:odgs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 SARDEGNA</dc:creator>
  <cp:keywords/>
  <dc:description/>
  <cp:lastModifiedBy>ODG SARDEGNA</cp:lastModifiedBy>
  <cp:revision>2</cp:revision>
  <cp:lastPrinted>2022-10-21T11:32:00Z</cp:lastPrinted>
  <dcterms:created xsi:type="dcterms:W3CDTF">2023-06-27T11:13:00Z</dcterms:created>
  <dcterms:modified xsi:type="dcterms:W3CDTF">2023-06-27T11:13:00Z</dcterms:modified>
</cp:coreProperties>
</file>